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Ind w:w="-572" w:type="dxa"/>
        <w:tblLook w:val="01E0" w:firstRow="1" w:lastRow="1" w:firstColumn="1" w:lastColumn="1" w:noHBand="0" w:noVBand="0"/>
      </w:tblPr>
      <w:tblGrid>
        <w:gridCol w:w="5387"/>
        <w:gridCol w:w="4819"/>
      </w:tblGrid>
      <w:tr w:rsidR="002652FF" w:rsidRPr="00B12D47" w:rsidTr="00BC560E">
        <w:tc>
          <w:tcPr>
            <w:tcW w:w="5387" w:type="dxa"/>
          </w:tcPr>
          <w:p w:rsidR="002652FF" w:rsidRPr="00B12D47" w:rsidRDefault="002652FF" w:rsidP="00BC560E">
            <w:pPr>
              <w:widowControl w:val="0"/>
              <w:spacing w:after="0" w:line="240" w:lineRule="auto"/>
              <w:jc w:val="center"/>
              <w:rPr>
                <w:color w:val="000000" w:themeColor="text1"/>
              </w:rPr>
            </w:pPr>
            <w:r w:rsidRPr="00B12D47">
              <w:rPr>
                <w:color w:val="000000" w:themeColor="text1"/>
              </w:rPr>
              <w:t>ĐẢNG ỦY XÃ GIAO HƯNG</w:t>
            </w:r>
          </w:p>
          <w:p w:rsidR="002652FF" w:rsidRPr="00B12D47" w:rsidRDefault="002652FF" w:rsidP="00BC560E">
            <w:pPr>
              <w:widowControl w:val="0"/>
              <w:spacing w:after="0" w:line="240" w:lineRule="auto"/>
              <w:jc w:val="center"/>
              <w:rPr>
                <w:b/>
                <w:color w:val="000000" w:themeColor="text1"/>
              </w:rPr>
            </w:pPr>
            <w:r w:rsidRPr="00B12D47">
              <w:rPr>
                <w:b/>
                <w:color w:val="000000" w:themeColor="text1"/>
                <w:sz w:val="26"/>
              </w:rPr>
              <w:t xml:space="preserve">CHI BỘ TRƯỜNG </w:t>
            </w:r>
            <w:r w:rsidR="00F053AD">
              <w:rPr>
                <w:b/>
                <w:color w:val="000000" w:themeColor="text1"/>
                <w:sz w:val="26"/>
              </w:rPr>
              <w:t>MN GIAO LONG</w:t>
            </w:r>
          </w:p>
          <w:p w:rsidR="002652FF" w:rsidRDefault="002652FF" w:rsidP="00BC560E">
            <w:pPr>
              <w:widowControl w:val="0"/>
              <w:spacing w:after="0" w:line="240" w:lineRule="auto"/>
              <w:jc w:val="center"/>
              <w:rPr>
                <w:color w:val="000000" w:themeColor="text1"/>
                <w:sz w:val="26"/>
                <w:szCs w:val="26"/>
                <w:lang w:val="vi-VN"/>
              </w:rPr>
            </w:pPr>
            <w:r>
              <w:rPr>
                <w:b/>
                <w:noProof/>
                <w:color w:val="000000" w:themeColor="text1"/>
              </w:rPr>
              <mc:AlternateContent>
                <mc:Choice Requires="wps">
                  <w:drawing>
                    <wp:anchor distT="0" distB="0" distL="114300" distR="114300" simplePos="0" relativeHeight="251660288" behindDoc="0" locked="0" layoutInCell="1" allowOverlap="1" wp14:anchorId="3902D1CA" wp14:editId="3C370E3F">
                      <wp:simplePos x="0" y="0"/>
                      <wp:positionH relativeFrom="column">
                        <wp:posOffset>559435</wp:posOffset>
                      </wp:positionH>
                      <wp:positionV relativeFrom="paragraph">
                        <wp:posOffset>27508</wp:posOffset>
                      </wp:positionV>
                      <wp:extent cx="19621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96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2D2C31"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05pt,2.15pt" to="198.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" strokecolor="black [3200]" strokeweight=".5pt">
                      <v:stroke joinstyle="miter"/>
                    </v:line>
                  </w:pict>
                </mc:Fallback>
              </mc:AlternateContent>
            </w:r>
          </w:p>
          <w:p w:rsidR="002652FF" w:rsidRPr="008F623B" w:rsidRDefault="002652FF" w:rsidP="00BC560E">
            <w:pPr>
              <w:widowControl w:val="0"/>
              <w:spacing w:after="0" w:line="240" w:lineRule="auto"/>
              <w:jc w:val="center"/>
              <w:rPr>
                <w:color w:val="000000" w:themeColor="text1"/>
                <w:sz w:val="26"/>
                <w:szCs w:val="26"/>
                <w:lang w:val="vi-VN"/>
              </w:rPr>
            </w:pPr>
          </w:p>
        </w:tc>
        <w:tc>
          <w:tcPr>
            <w:tcW w:w="4819" w:type="dxa"/>
          </w:tcPr>
          <w:p w:rsidR="002652FF" w:rsidRPr="00F00701" w:rsidRDefault="002652FF" w:rsidP="00BC560E">
            <w:pPr>
              <w:widowControl w:val="0"/>
              <w:spacing w:after="0" w:line="240" w:lineRule="auto"/>
              <w:jc w:val="center"/>
              <w:rPr>
                <w:b/>
                <w:color w:val="000000" w:themeColor="text1"/>
                <w:szCs w:val="28"/>
                <w:lang w:val="fr-FR"/>
              </w:rPr>
            </w:pPr>
            <w:r w:rsidRPr="00F00701">
              <w:rPr>
                <w:b/>
                <w:color w:val="000000" w:themeColor="text1"/>
                <w:szCs w:val="28"/>
                <w:lang w:val="fr-FR"/>
              </w:rPr>
              <w:t>ĐẢNG CỘNG SẢN VIỆT NAM</w:t>
            </w:r>
          </w:p>
          <w:p w:rsidR="002652FF" w:rsidRDefault="002652FF" w:rsidP="00BC560E">
            <w:pPr>
              <w:widowControl w:val="0"/>
              <w:spacing w:after="0" w:line="240" w:lineRule="auto"/>
              <w:jc w:val="center"/>
              <w:rPr>
                <w:i/>
                <w:noProof/>
                <w:color w:val="000000" w:themeColor="text1"/>
              </w:rPr>
            </w:pPr>
            <w:r w:rsidRPr="00B12D47">
              <w:rPr>
                <w:noProof/>
                <w:color w:val="000000" w:themeColor="text1"/>
                <w:sz w:val="30"/>
              </w:rPr>
              <mc:AlternateContent>
                <mc:Choice Requires="wps">
                  <w:drawing>
                    <wp:anchor distT="4294967294" distB="4294967294" distL="114300" distR="114300" simplePos="0" relativeHeight="251659264" behindDoc="0" locked="0" layoutInCell="1" allowOverlap="1" wp14:anchorId="272A54E4" wp14:editId="1E0765AE">
                      <wp:simplePos x="0" y="0"/>
                      <wp:positionH relativeFrom="column">
                        <wp:posOffset>242367</wp:posOffset>
                      </wp:positionH>
                      <wp:positionV relativeFrom="paragraph">
                        <wp:posOffset>35560</wp:posOffset>
                      </wp:positionV>
                      <wp:extent cx="2416810" cy="0"/>
                      <wp:effectExtent l="0" t="0" r="2159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6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2D514"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1pt,2.8pt" to="209.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4Y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"/>
                  </w:pict>
                </mc:Fallback>
              </mc:AlternateContent>
            </w:r>
          </w:p>
          <w:p w:rsidR="002652FF" w:rsidRPr="00B12D47" w:rsidRDefault="002652FF" w:rsidP="00BC560E">
            <w:pPr>
              <w:widowControl w:val="0"/>
              <w:spacing w:after="0" w:line="240" w:lineRule="auto"/>
              <w:jc w:val="center"/>
              <w:rPr>
                <w:b/>
                <w:color w:val="000000" w:themeColor="text1"/>
                <w:lang w:val="fr-FR"/>
              </w:rPr>
            </w:pPr>
            <w:r w:rsidRPr="00B12D47">
              <w:rPr>
                <w:i/>
                <w:noProof/>
                <w:color w:val="000000" w:themeColor="text1"/>
              </w:rPr>
              <w:t xml:space="preserve">Giao Hưng, ngày </w:t>
            </w:r>
            <w:r w:rsidR="00F053AD">
              <w:rPr>
                <w:i/>
                <w:noProof/>
                <w:color w:val="000000" w:themeColor="text1"/>
              </w:rPr>
              <w:t>05</w:t>
            </w:r>
            <w:r w:rsidRPr="00B12D47">
              <w:rPr>
                <w:i/>
                <w:noProof/>
                <w:color w:val="000000" w:themeColor="text1"/>
              </w:rPr>
              <w:t xml:space="preserve"> tháng </w:t>
            </w:r>
            <w:r w:rsidR="00F053AD">
              <w:rPr>
                <w:i/>
                <w:noProof/>
                <w:color w:val="000000" w:themeColor="text1"/>
              </w:rPr>
              <w:t>0</w:t>
            </w:r>
            <w:r w:rsidRPr="00B12D47">
              <w:rPr>
                <w:i/>
                <w:noProof/>
                <w:color w:val="000000" w:themeColor="text1"/>
              </w:rPr>
              <w:t>2 năm 202</w:t>
            </w:r>
            <w:r w:rsidR="00F053AD">
              <w:rPr>
                <w:i/>
                <w:noProof/>
                <w:color w:val="000000" w:themeColor="text1"/>
              </w:rPr>
              <w:t>6</w:t>
            </w:r>
          </w:p>
        </w:tc>
      </w:tr>
    </w:tbl>
    <w:p w:rsidR="002652FF" w:rsidRDefault="002652FF" w:rsidP="002652FF">
      <w:pPr>
        <w:spacing w:after="0" w:line="240" w:lineRule="auto"/>
        <w:rPr>
          <w:rFonts w:cs="Times New Roman"/>
          <w:szCs w:val="28"/>
          <w:lang w:val="vi-VN"/>
        </w:rPr>
      </w:pPr>
    </w:p>
    <w:p w:rsidR="002652FF" w:rsidRPr="008F623B" w:rsidRDefault="002652FF" w:rsidP="002652FF">
      <w:pPr>
        <w:spacing w:after="0" w:line="240" w:lineRule="auto"/>
        <w:jc w:val="center"/>
        <w:rPr>
          <w:rFonts w:cs="Times New Roman"/>
          <w:b/>
          <w:szCs w:val="28"/>
          <w:lang w:val="vi-VN"/>
        </w:rPr>
      </w:pPr>
      <w:r w:rsidRPr="008F623B">
        <w:rPr>
          <w:rFonts w:cs="Times New Roman"/>
          <w:b/>
          <w:szCs w:val="28"/>
          <w:lang w:val="vi-VN"/>
        </w:rPr>
        <w:t>BÁO CÁO</w:t>
      </w:r>
    </w:p>
    <w:p w:rsidR="002652FF" w:rsidRDefault="002652FF" w:rsidP="002652FF">
      <w:pPr>
        <w:spacing w:after="0" w:line="240" w:lineRule="auto"/>
        <w:jc w:val="center"/>
        <w:rPr>
          <w:rFonts w:cs="Times New Roman"/>
          <w:b/>
          <w:szCs w:val="28"/>
        </w:rPr>
      </w:pPr>
      <w:r w:rsidRPr="008F623B">
        <w:rPr>
          <w:rFonts w:cs="Times New Roman"/>
          <w:b/>
          <w:szCs w:val="28"/>
          <w:lang w:val="vi-VN"/>
        </w:rPr>
        <w:t xml:space="preserve">Kết quả </w:t>
      </w:r>
      <w:r w:rsidR="00F053AD">
        <w:rPr>
          <w:rFonts w:cs="Times New Roman"/>
          <w:b/>
          <w:szCs w:val="28"/>
        </w:rPr>
        <w:t xml:space="preserve">Mô hình </w:t>
      </w:r>
      <w:r w:rsidR="00EB3206">
        <w:rPr>
          <w:rFonts w:cs="Times New Roman"/>
          <w:b/>
          <w:szCs w:val="28"/>
        </w:rPr>
        <w:t xml:space="preserve">“Tổ giáo viên nòng cốt về chuyển đổi số” </w:t>
      </w:r>
    </w:p>
    <w:p w:rsidR="003C0A00" w:rsidRPr="00F053AD" w:rsidRDefault="003C0A00" w:rsidP="002652FF">
      <w:pPr>
        <w:spacing w:after="0" w:line="240" w:lineRule="auto"/>
        <w:jc w:val="center"/>
        <w:rPr>
          <w:rFonts w:cs="Times New Roman"/>
          <w:b/>
          <w:szCs w:val="28"/>
        </w:rPr>
      </w:pPr>
    </w:p>
    <w:p w:rsidR="002652FF" w:rsidRDefault="00F00701" w:rsidP="002652FF">
      <w:pPr>
        <w:spacing w:after="0" w:line="240" w:lineRule="auto"/>
        <w:jc w:val="both"/>
        <w:rPr>
          <w:rFonts w:cs="Times New Roman"/>
          <w:szCs w:val="28"/>
          <w:lang w:val="vi-VN"/>
        </w:rPr>
      </w:pPr>
      <w:r>
        <w:rPr>
          <w:rFonts w:cs="Times New Roman"/>
          <w:noProof/>
          <w:szCs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7620</wp:posOffset>
                </wp:positionV>
                <wp:extent cx="1928914"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9289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993E83" id="Straight Connector 11"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6pt" to="151.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" strokecolor="black [3200]" strokeweight=".5pt">
                <v:stroke joinstyle="miter"/>
                <w10:wrap anchorx="margin"/>
              </v:line>
            </w:pict>
          </mc:Fallback>
        </mc:AlternateContent>
      </w:r>
    </w:p>
    <w:p w:rsidR="00EB3206" w:rsidRDefault="002652FF" w:rsidP="0052355E">
      <w:pPr>
        <w:spacing w:after="0" w:line="360" w:lineRule="auto"/>
        <w:ind w:firstLine="720"/>
        <w:jc w:val="both"/>
      </w:pPr>
      <w:r w:rsidRPr="008F623B">
        <w:rPr>
          <w:rFonts w:cs="Times New Roman"/>
          <w:szCs w:val="28"/>
          <w:lang w:val="vi-VN"/>
        </w:rPr>
        <w:t xml:space="preserve">Thực hiện </w:t>
      </w:r>
      <w:r w:rsidR="00EB3206">
        <w:rPr>
          <w:rFonts w:cs="Times New Roman"/>
          <w:szCs w:val="28"/>
        </w:rPr>
        <w:t xml:space="preserve">Kế hoạch số 17-KH-ĐU ngày 02/10/2025 của Đảng uỷ xã Giao Hưng về </w:t>
      </w:r>
      <w:r w:rsidR="00EB3206">
        <w:t xml:space="preserve">Kế hoạch Tuyên truyền triển khai thực hiện Phong trào “Bình dân học vụ số” trên địa bàn xã Giao Hưng. </w:t>
      </w:r>
    </w:p>
    <w:p w:rsidR="00EB3206" w:rsidRDefault="00EB3206" w:rsidP="0052355E">
      <w:pPr>
        <w:spacing w:after="0" w:line="360" w:lineRule="auto"/>
        <w:ind w:firstLine="720"/>
        <w:jc w:val="both"/>
        <w:rPr>
          <w:spacing w:val="-8"/>
        </w:rPr>
      </w:pPr>
      <w:r w:rsidRPr="00167A70">
        <w:rPr>
          <w:spacing w:val="-8"/>
        </w:rPr>
        <w:t>Thực hiện Kế hoạch số</w:t>
      </w:r>
      <w:r w:rsidR="0011605A" w:rsidRPr="00167A70">
        <w:rPr>
          <w:spacing w:val="-8"/>
        </w:rPr>
        <w:t xml:space="preserve"> 39/KH-MNGL</w:t>
      </w:r>
      <w:r w:rsidR="00B770BD" w:rsidRPr="00167A70">
        <w:rPr>
          <w:spacing w:val="-8"/>
        </w:rPr>
        <w:t xml:space="preserve"> ngày</w:t>
      </w:r>
      <w:r w:rsidR="00167A70">
        <w:rPr>
          <w:spacing w:val="-8"/>
        </w:rPr>
        <w:t xml:space="preserve"> </w:t>
      </w:r>
      <w:r w:rsidR="00167A70" w:rsidRPr="00167A70">
        <w:rPr>
          <w:spacing w:val="-8"/>
        </w:rPr>
        <w:t xml:space="preserve">03/10/2025 về việc triển khai phong trào “Bình dân học vụ số” của trường mầm non Giao Long năm học: 2025-2026. </w:t>
      </w:r>
    </w:p>
    <w:p w:rsidR="00167A70" w:rsidRDefault="00167A70" w:rsidP="0052355E">
      <w:pPr>
        <w:spacing w:after="0" w:line="360" w:lineRule="auto"/>
        <w:ind w:firstLine="720"/>
        <w:jc w:val="both"/>
        <w:rPr>
          <w:spacing w:val="-8"/>
        </w:rPr>
      </w:pPr>
      <w:r>
        <w:rPr>
          <w:spacing w:val="-8"/>
        </w:rPr>
        <w:t>Quyết định số: 40/QĐ-MNGL ngày 03/10/2025 về việc thành lập tổ giáo viên, nhân viên nòng cốt về chuyển đổi số năm học: 2025-2026.</w:t>
      </w:r>
    </w:p>
    <w:p w:rsidR="00AA4D50" w:rsidRPr="0052355E" w:rsidRDefault="00167A70" w:rsidP="0052355E">
      <w:pPr>
        <w:spacing w:after="0" w:line="360" w:lineRule="auto"/>
        <w:ind w:firstLine="720"/>
        <w:jc w:val="both"/>
        <w:rPr>
          <w:spacing w:val="-8"/>
        </w:rPr>
      </w:pPr>
      <w:r>
        <w:rPr>
          <w:spacing w:val="-8"/>
        </w:rPr>
        <w:t>Chi bộ trường mầm non Giao Long báo cáo kết quả sinh hoạt Mô hình “Tổ giáo viên nòng cốt về chuyển đổi số” như sau:</w:t>
      </w:r>
    </w:p>
    <w:p w:rsidR="00E82748" w:rsidRPr="00E82748" w:rsidRDefault="00E82748" w:rsidP="0052355E">
      <w:pPr>
        <w:spacing w:after="0" w:line="360" w:lineRule="auto"/>
        <w:ind w:firstLine="720"/>
        <w:jc w:val="both"/>
        <w:rPr>
          <w:b/>
          <w:spacing w:val="-8"/>
        </w:rPr>
      </w:pPr>
      <w:r w:rsidRPr="00E82748">
        <w:rPr>
          <w:b/>
          <w:spacing w:val="-8"/>
        </w:rPr>
        <w:t>I.</w:t>
      </w:r>
      <w:r>
        <w:rPr>
          <w:b/>
          <w:spacing w:val="-8"/>
        </w:rPr>
        <w:t xml:space="preserve"> </w:t>
      </w:r>
      <w:r w:rsidRPr="00E82748">
        <w:rPr>
          <w:b/>
          <w:spacing w:val="-8"/>
        </w:rPr>
        <w:t>KẾT QUẢ THỰC HIỆN</w:t>
      </w:r>
    </w:p>
    <w:p w:rsidR="00E82748" w:rsidRDefault="00E82748" w:rsidP="0052355E">
      <w:pPr>
        <w:spacing w:after="0" w:line="360" w:lineRule="auto"/>
        <w:ind w:firstLine="720"/>
        <w:jc w:val="both"/>
      </w:pPr>
      <w:r>
        <w:t xml:space="preserve">1. Về hồ sơ sổ sách: </w:t>
      </w:r>
    </w:p>
    <w:p w:rsidR="00E8260D" w:rsidRDefault="00E8260D" w:rsidP="0052355E">
      <w:pPr>
        <w:spacing w:after="0" w:line="360" w:lineRule="auto"/>
        <w:ind w:firstLine="720"/>
        <w:jc w:val="both"/>
      </w:pPr>
      <w:r>
        <w:t xml:space="preserve">- </w:t>
      </w:r>
      <w:r w:rsidR="00E82748">
        <w:t>15/15 nhóm lớp</w:t>
      </w:r>
      <w:r w:rsidR="00E82748">
        <w:t xml:space="preserve"> các sử dụng </w:t>
      </w:r>
      <w:r w:rsidR="00E82748">
        <w:t>giáo án</w:t>
      </w:r>
      <w:r w:rsidR="00E82748">
        <w:t xml:space="preserve"> điện tử</w:t>
      </w:r>
      <w:r w:rsidR="00E82748">
        <w:t>,</w:t>
      </w:r>
      <w:r w:rsidR="00E82748">
        <w:t xml:space="preserve"> </w:t>
      </w:r>
      <w:r w:rsidR="00E82748">
        <w:t xml:space="preserve">hồ sơ tổ </w:t>
      </w:r>
      <w:r w:rsidR="00E82748">
        <w:t>chuyên</w:t>
      </w:r>
      <w:r w:rsidR="00E82748">
        <w:t>,</w:t>
      </w:r>
      <w:r w:rsidR="00E82748">
        <w:t xml:space="preserve"> hồ sơ quản lý giáo viên, </w:t>
      </w:r>
      <w:r w:rsidR="00E82748">
        <w:t xml:space="preserve">học sinh, </w:t>
      </w:r>
      <w:r w:rsidR="00E82748">
        <w:t>hồ sơ quản lý chuyên môn (hồ sơ bán trú; hồ sơ phổ cập; hồ sơ theo dõi chất lượng CS-ND-GD)</w:t>
      </w:r>
      <w:r>
        <w:t xml:space="preserve"> </w:t>
      </w:r>
    </w:p>
    <w:p w:rsidR="00E8260D" w:rsidRDefault="00E82748" w:rsidP="0052355E">
      <w:pPr>
        <w:spacing w:after="0" w:line="360" w:lineRule="auto"/>
        <w:ind w:firstLine="720"/>
        <w:jc w:val="both"/>
      </w:pPr>
      <w:r>
        <w:t>2. Sử dụng các phần mềm</w:t>
      </w:r>
      <w:r w:rsidR="00E8260D">
        <w:t>:</w:t>
      </w:r>
    </w:p>
    <w:p w:rsidR="00E8260D" w:rsidRDefault="00E82748" w:rsidP="0052355E">
      <w:pPr>
        <w:spacing w:after="0" w:line="360" w:lineRule="auto"/>
        <w:ind w:firstLine="720"/>
        <w:jc w:val="both"/>
      </w:pPr>
      <w:r>
        <w:t xml:space="preserve"> - 100% </w:t>
      </w:r>
      <w:r w:rsidR="00E8260D">
        <w:t>các nhóm lớp</w:t>
      </w:r>
      <w:r>
        <w:t xml:space="preserve"> sử dụng phần mềm trong công tác chăm sóc, nuôi dưỡng, giáo dục: Phần mềm bán trú; phầm mềm phổ cập giáo dục; cơ sở dữ liệu ngành, </w:t>
      </w:r>
      <w:r w:rsidR="00E8260D">
        <w:t>SMAS, phần mềm công chức, viên chức…</w:t>
      </w:r>
    </w:p>
    <w:p w:rsidR="0052355E" w:rsidRDefault="00E82748" w:rsidP="0052355E">
      <w:pPr>
        <w:shd w:val="clear" w:color="auto" w:fill="FFFFFF"/>
        <w:spacing w:after="0" w:line="360" w:lineRule="auto"/>
        <w:ind w:firstLine="720"/>
        <w:jc w:val="both"/>
      </w:pPr>
      <w:r>
        <w:t xml:space="preserve">3. </w:t>
      </w:r>
      <w:r w:rsidR="0052355E">
        <w:t xml:space="preserve">Công tác tập huấn. </w:t>
      </w:r>
    </w:p>
    <w:p w:rsidR="008772DB" w:rsidRPr="003C0A00" w:rsidRDefault="0052355E" w:rsidP="0052355E">
      <w:pPr>
        <w:shd w:val="clear" w:color="auto" w:fill="FFFFFF"/>
        <w:spacing w:after="0" w:line="360" w:lineRule="auto"/>
        <w:ind w:firstLine="720"/>
        <w:jc w:val="both"/>
        <w:rPr>
          <w:rFonts w:eastAsia="Times New Roman" w:cs="Times New Roman"/>
          <w:color w:val="080809"/>
          <w:spacing w:val="-2"/>
          <w:szCs w:val="28"/>
        </w:rPr>
      </w:pPr>
      <w:r w:rsidRPr="003C0A00">
        <w:rPr>
          <w:rFonts w:eastAsia="Times New Roman" w:cs="Times New Roman"/>
          <w:color w:val="080809"/>
          <w:spacing w:val="-2"/>
          <w:szCs w:val="28"/>
        </w:rPr>
        <w:t xml:space="preserve">- </w:t>
      </w:r>
      <w:r w:rsidR="008772DB" w:rsidRPr="003C0A00">
        <w:rPr>
          <w:rFonts w:eastAsia="Times New Roman" w:cs="Times New Roman"/>
          <w:color w:val="080809"/>
          <w:spacing w:val="-2"/>
          <w:szCs w:val="28"/>
        </w:rPr>
        <w:t xml:space="preserve">Tổ </w:t>
      </w:r>
      <w:r w:rsidR="008772DB" w:rsidRPr="003C0A00">
        <w:rPr>
          <w:rFonts w:eastAsia="Times New Roman" w:cs="Times New Roman"/>
          <w:color w:val="080809"/>
          <w:spacing w:val="-2"/>
          <w:szCs w:val="28"/>
        </w:rPr>
        <w:t xml:space="preserve">giáo viên nòng cốt </w:t>
      </w:r>
      <w:r w:rsidR="008772DB" w:rsidRPr="003C0A00">
        <w:rPr>
          <w:rFonts w:eastAsia="Times New Roman" w:cs="Times New Roman"/>
          <w:color w:val="080809"/>
          <w:spacing w:val="-2"/>
          <w:szCs w:val="28"/>
        </w:rPr>
        <w:t>về chuyển đổi số đã</w:t>
      </w:r>
      <w:r w:rsidRPr="003C0A00">
        <w:rPr>
          <w:rFonts w:eastAsia="Times New Roman" w:cs="Times New Roman"/>
          <w:color w:val="080809"/>
          <w:spacing w:val="-2"/>
          <w:szCs w:val="28"/>
        </w:rPr>
        <w:t xml:space="preserve"> tổ chức các buổi tập huấn</w:t>
      </w:r>
      <w:r w:rsidR="008772DB" w:rsidRPr="003C0A00">
        <w:rPr>
          <w:rFonts w:eastAsia="Times New Roman" w:cs="Times New Roman"/>
          <w:color w:val="080809"/>
          <w:spacing w:val="-2"/>
          <w:szCs w:val="28"/>
        </w:rPr>
        <w:t xml:space="preserve"> hướng dẫn đội ngũ giáo viên </w:t>
      </w:r>
      <w:r w:rsidR="008772DB" w:rsidRPr="003C0A00">
        <w:rPr>
          <w:rFonts w:eastAsia="Times New Roman" w:cs="Times New Roman"/>
          <w:color w:val="080809"/>
          <w:spacing w:val="-2"/>
          <w:szCs w:val="28"/>
        </w:rPr>
        <w:t>sử dụng kỹ năng ứng dụng CNTT</w:t>
      </w:r>
      <w:r w:rsidR="00BB2B2F" w:rsidRPr="003C0A00">
        <w:rPr>
          <w:rFonts w:eastAsia="Times New Roman" w:cs="Times New Roman"/>
          <w:color w:val="080809"/>
          <w:spacing w:val="-2"/>
          <w:szCs w:val="28"/>
        </w:rPr>
        <w:t>,</w:t>
      </w:r>
      <w:r w:rsidR="008772DB" w:rsidRPr="003C0A00">
        <w:rPr>
          <w:rFonts w:eastAsia="Times New Roman" w:cs="Times New Roman"/>
          <w:color w:val="080809"/>
          <w:spacing w:val="-2"/>
          <w:szCs w:val="28"/>
        </w:rPr>
        <w:t xml:space="preserve"> sử </w:t>
      </w:r>
      <w:r w:rsidRPr="003C0A00">
        <w:rPr>
          <w:rFonts w:eastAsia="Times New Roman" w:cs="Times New Roman"/>
          <w:color w:val="080809"/>
          <w:spacing w:val="-2"/>
          <w:szCs w:val="28"/>
        </w:rPr>
        <w:t>dụng</w:t>
      </w:r>
      <w:r w:rsidR="008772DB" w:rsidRPr="003C0A00">
        <w:rPr>
          <w:rFonts w:eastAsia="Times New Roman" w:cs="Times New Roman"/>
          <w:color w:val="080809"/>
          <w:spacing w:val="-2"/>
          <w:szCs w:val="28"/>
        </w:rPr>
        <w:t xml:space="preserve"> các ứng dụng như AL, Canva, ChatGPT… </w:t>
      </w:r>
      <w:r w:rsidRPr="003C0A00">
        <w:rPr>
          <w:rFonts w:eastAsia="Times New Roman" w:cs="Times New Roman"/>
          <w:color w:val="080809"/>
          <w:spacing w:val="-2"/>
          <w:szCs w:val="28"/>
        </w:rPr>
        <w:t xml:space="preserve">vào các buổi sinh hoạt chuyên môn </w:t>
      </w:r>
      <w:proofErr w:type="gramStart"/>
      <w:r w:rsidRPr="003C0A00">
        <w:rPr>
          <w:rFonts w:eastAsia="Times New Roman" w:cs="Times New Roman"/>
          <w:color w:val="080809"/>
          <w:spacing w:val="-2"/>
          <w:szCs w:val="28"/>
        </w:rPr>
        <w:t>hàng  tháng</w:t>
      </w:r>
      <w:proofErr w:type="gramEnd"/>
      <w:r w:rsidRPr="003C0A00">
        <w:rPr>
          <w:rFonts w:eastAsia="Times New Roman" w:cs="Times New Roman"/>
          <w:color w:val="080809"/>
          <w:spacing w:val="-2"/>
          <w:szCs w:val="28"/>
        </w:rPr>
        <w:t xml:space="preserve"> </w:t>
      </w:r>
      <w:r w:rsidR="008772DB" w:rsidRPr="003C0A00">
        <w:rPr>
          <w:rFonts w:eastAsia="Times New Roman" w:cs="Times New Roman"/>
          <w:color w:val="080809"/>
          <w:spacing w:val="-2"/>
          <w:szCs w:val="28"/>
        </w:rPr>
        <w:t>để</w:t>
      </w:r>
      <w:r w:rsidR="003C0A00">
        <w:rPr>
          <w:rFonts w:eastAsia="Times New Roman" w:cs="Times New Roman"/>
          <w:color w:val="080809"/>
          <w:spacing w:val="-2"/>
          <w:szCs w:val="28"/>
        </w:rPr>
        <w:t xml:space="preserve"> giáo viên </w:t>
      </w:r>
      <w:r w:rsidR="008772DB" w:rsidRPr="003C0A00">
        <w:rPr>
          <w:rFonts w:eastAsia="Times New Roman" w:cs="Times New Roman"/>
          <w:color w:val="080809"/>
          <w:spacing w:val="-2"/>
          <w:szCs w:val="28"/>
        </w:rPr>
        <w:t xml:space="preserve"> thiết kế bài giảng</w:t>
      </w:r>
      <w:r w:rsidR="003C0A00">
        <w:rPr>
          <w:rFonts w:eastAsia="Times New Roman" w:cs="Times New Roman"/>
          <w:color w:val="080809"/>
          <w:spacing w:val="-2"/>
          <w:szCs w:val="28"/>
        </w:rPr>
        <w:t xml:space="preserve"> điện tử, xây dựng  hình ảnh, </w:t>
      </w:r>
      <w:r w:rsidR="003C0A00" w:rsidRPr="003C0A00">
        <w:rPr>
          <w:rFonts w:eastAsia="Times New Roman" w:cs="Times New Roman"/>
          <w:color w:val="080809"/>
          <w:spacing w:val="-2"/>
          <w:szCs w:val="28"/>
        </w:rPr>
        <w:t>, video</w:t>
      </w:r>
      <w:r w:rsidR="003C0A00">
        <w:rPr>
          <w:rFonts w:eastAsia="Times New Roman" w:cs="Times New Roman"/>
          <w:color w:val="080809"/>
          <w:spacing w:val="-2"/>
          <w:szCs w:val="28"/>
        </w:rPr>
        <w:t xml:space="preserve">, </w:t>
      </w:r>
      <w:r w:rsidR="008772DB" w:rsidRPr="003C0A00">
        <w:rPr>
          <w:rFonts w:eastAsia="Times New Roman" w:cs="Times New Roman"/>
          <w:color w:val="080809"/>
          <w:spacing w:val="-2"/>
          <w:szCs w:val="28"/>
        </w:rPr>
        <w:t xml:space="preserve"> giáo án </w:t>
      </w:r>
      <w:r w:rsidR="003C0A00" w:rsidRPr="003C0A00">
        <w:rPr>
          <w:rFonts w:eastAsia="Times New Roman" w:cs="Times New Roman"/>
          <w:color w:val="080809"/>
          <w:spacing w:val="-2"/>
          <w:szCs w:val="28"/>
        </w:rPr>
        <w:t>và nhiều lĩnh vực khác</w:t>
      </w:r>
      <w:r w:rsidR="00AA4D50" w:rsidRPr="003C0A00">
        <w:rPr>
          <w:rFonts w:eastAsia="Times New Roman" w:cs="Times New Roman"/>
          <w:color w:val="080809"/>
          <w:spacing w:val="-2"/>
          <w:szCs w:val="28"/>
        </w:rPr>
        <w:t xml:space="preserve">…đạt kết quả cao. </w:t>
      </w:r>
    </w:p>
    <w:p w:rsidR="0050193C" w:rsidRPr="0050193C" w:rsidRDefault="0050193C" w:rsidP="003C0A00">
      <w:pPr>
        <w:shd w:val="clear" w:color="auto" w:fill="FFFFFF"/>
        <w:spacing w:after="0" w:line="276" w:lineRule="auto"/>
        <w:ind w:firstLine="720"/>
        <w:jc w:val="both"/>
        <w:rPr>
          <w:b/>
        </w:rPr>
      </w:pPr>
      <w:r w:rsidRPr="0050193C">
        <w:rPr>
          <w:b/>
        </w:rPr>
        <w:lastRenderedPageBreak/>
        <w:t xml:space="preserve">II. ĐÁNH GIÁ CHUNG </w:t>
      </w:r>
    </w:p>
    <w:p w:rsidR="0050193C" w:rsidRDefault="0050193C" w:rsidP="003C0A00">
      <w:pPr>
        <w:shd w:val="clear" w:color="auto" w:fill="FFFFFF"/>
        <w:spacing w:after="0" w:line="276" w:lineRule="auto"/>
        <w:ind w:firstLine="720"/>
        <w:jc w:val="both"/>
      </w:pPr>
      <w:r>
        <w:t>1. Ưu điểm</w:t>
      </w:r>
      <w:r>
        <w:t>:</w:t>
      </w:r>
    </w:p>
    <w:p w:rsidR="0050193C" w:rsidRPr="0050193C" w:rsidRDefault="0050193C" w:rsidP="0052355E">
      <w:pPr>
        <w:shd w:val="clear" w:color="auto" w:fill="FFFFFF"/>
        <w:spacing w:after="0" w:line="360" w:lineRule="auto"/>
        <w:ind w:firstLine="720"/>
        <w:jc w:val="both"/>
      </w:pPr>
      <w:r>
        <w:t xml:space="preserve">- </w:t>
      </w:r>
      <w:r>
        <w:t xml:space="preserve">Các đ.c </w:t>
      </w:r>
      <w:proofErr w:type="gramStart"/>
      <w:r>
        <w:t>CBGV,NV</w:t>
      </w:r>
      <w:proofErr w:type="gramEnd"/>
      <w:r>
        <w:t xml:space="preserve"> đã thực hiện CNTT </w:t>
      </w:r>
      <w:r>
        <w:t xml:space="preserve">trong quản lý, điều hành và thực hiện công tác chăm sóc, nuôi dưỡng, giáo dục trẻ, góp phần nâng cao </w:t>
      </w:r>
      <w:r>
        <w:t xml:space="preserve">chất lượng CSDG trẻ </w:t>
      </w:r>
      <w:r>
        <w:t>hiệu quả, tiết kiệm chi phí và thời gian làm việc.</w:t>
      </w:r>
    </w:p>
    <w:p w:rsidR="008772DB" w:rsidRDefault="0050193C" w:rsidP="0052355E">
      <w:pPr>
        <w:spacing w:after="0" w:line="360" w:lineRule="auto"/>
        <w:ind w:firstLine="720"/>
        <w:jc w:val="both"/>
      </w:pPr>
      <w:r>
        <w:t>- Nhiều bài giảng điện tử, video hay giúp các giờ hoạt động của trẻ thêm sôi động, trẻ hào hứng tham gia vào giờ học.</w:t>
      </w:r>
    </w:p>
    <w:p w:rsidR="0050193C" w:rsidRDefault="0050193C" w:rsidP="0052355E">
      <w:pPr>
        <w:spacing w:after="0" w:line="360" w:lineRule="auto"/>
        <w:ind w:firstLine="720"/>
        <w:jc w:val="both"/>
      </w:pPr>
      <w:r>
        <w:t>2. Tồn tại, hạn chế</w:t>
      </w:r>
      <w:r>
        <w:t xml:space="preserve">: </w:t>
      </w:r>
      <w:r>
        <w:t xml:space="preserve"> </w:t>
      </w:r>
    </w:p>
    <w:p w:rsidR="0050193C" w:rsidRDefault="0050193C" w:rsidP="0052355E">
      <w:pPr>
        <w:spacing w:after="0" w:line="360" w:lineRule="auto"/>
        <w:ind w:firstLine="720"/>
        <w:jc w:val="both"/>
      </w:pPr>
      <w:r>
        <w:t>- Trình độ công nghệ thông tin của giáo viên</w:t>
      </w:r>
      <w:r>
        <w:t xml:space="preserve"> cao tuổi </w:t>
      </w:r>
      <w:r>
        <w:t>chưa đáp ứng được việc khai thác triệt để các tiện ích, ứng dụng của phần mềm</w:t>
      </w:r>
    </w:p>
    <w:p w:rsidR="0052355E" w:rsidRPr="0052355E" w:rsidRDefault="0050193C" w:rsidP="003C0A00">
      <w:pPr>
        <w:spacing w:after="0" w:line="276" w:lineRule="auto"/>
        <w:ind w:firstLine="720"/>
        <w:jc w:val="both"/>
        <w:rPr>
          <w:b/>
        </w:rPr>
      </w:pPr>
      <w:r w:rsidRPr="0050193C">
        <w:rPr>
          <w:b/>
        </w:rPr>
        <w:t xml:space="preserve">III. PHƯƠNG HƯỚNG, NHIỆM VỤ CÔNG TÁC CHUYỂN ĐỔI SỐ TRONG THỜI GIAN TỚI </w:t>
      </w:r>
    </w:p>
    <w:p w:rsidR="0052355E" w:rsidRDefault="0050193C" w:rsidP="0052355E">
      <w:pPr>
        <w:spacing w:after="0" w:line="360" w:lineRule="auto"/>
        <w:ind w:firstLine="720"/>
        <w:jc w:val="both"/>
      </w:pPr>
      <w:r>
        <w:t xml:space="preserve">- Xác định rõ và nâng cao trách nhiệm của </w:t>
      </w:r>
      <w:proofErr w:type="gramStart"/>
      <w:r w:rsidR="0052355E">
        <w:t>CBGV,NV</w:t>
      </w:r>
      <w:proofErr w:type="gramEnd"/>
      <w:r>
        <w:t xml:space="preserve"> trong thực hiện nhiệm vụ chuyển đổi số, coi đây nhiệm vụ trọng tâm, là giải pháp quan trọng để triển khai thực hiện nhiệm vụ, nâng cao hiệu quả hoạt động của</w:t>
      </w:r>
      <w:r w:rsidR="0052355E">
        <w:t xml:space="preserve"> nhà trường. </w:t>
      </w:r>
    </w:p>
    <w:p w:rsidR="0052355E" w:rsidRDefault="0050193C" w:rsidP="0052355E">
      <w:pPr>
        <w:spacing w:after="0" w:line="360" w:lineRule="auto"/>
        <w:ind w:firstLine="720"/>
        <w:jc w:val="both"/>
      </w:pPr>
      <w:r>
        <w:t xml:space="preserve"> - Đẩy mạnh ứng dụng CNTT, chuyển đổi số, nâng cao hiệu lực, hiệu quả công tác quản lý về GDMN. </w:t>
      </w:r>
      <w:r w:rsidR="0052355E">
        <w:t xml:space="preserve">Tổ chức tập huấn, hướng dẫn các đ.c giáo viên còn chậm về CNTT sử dụng các ứng dụng phục vụ công tác CSGD. </w:t>
      </w:r>
    </w:p>
    <w:p w:rsidR="0052355E" w:rsidRPr="0052355E" w:rsidRDefault="0050193C" w:rsidP="0052355E">
      <w:pPr>
        <w:spacing w:after="0" w:line="360" w:lineRule="auto"/>
        <w:ind w:firstLine="720"/>
        <w:jc w:val="both"/>
        <w:rPr>
          <w:spacing w:val="-6"/>
        </w:rPr>
      </w:pPr>
      <w:r w:rsidRPr="0052355E">
        <w:rPr>
          <w:spacing w:val="-6"/>
        </w:rPr>
        <w:t xml:space="preserve">- Duy trì 100% </w:t>
      </w:r>
      <w:r w:rsidR="0052355E" w:rsidRPr="0052355E">
        <w:rPr>
          <w:spacing w:val="-6"/>
        </w:rPr>
        <w:t>nhóm lớp</w:t>
      </w:r>
      <w:r w:rsidRPr="0052355E">
        <w:rPr>
          <w:spacing w:val="-6"/>
        </w:rPr>
        <w:t xml:space="preserve"> sử dụng hồ sơ điện tử: Sổ sách nhà trường; tổ chuyên môn; nhóm lớp; giáo án cá nhân; hồ sơ quản lý giáo viên, trẻ em; hồ sơ quản lý chuyên môn (hồ sơ bán trú; hồ sơ phổ cập; hồ sơ theo dõi chất lượng CS-ND-GD);</w:t>
      </w:r>
    </w:p>
    <w:p w:rsidR="00BB59A0" w:rsidRPr="000911EB" w:rsidRDefault="0050193C" w:rsidP="000911EB">
      <w:pPr>
        <w:spacing w:after="0" w:line="360" w:lineRule="auto"/>
        <w:ind w:firstLine="720"/>
        <w:jc w:val="both"/>
      </w:pPr>
      <w:r>
        <w:t xml:space="preserve"> - Duy trì sử dụng phần mềm trong công tác chăm sóc, nuôi dưỡng, giáo dục: Phần mềm bán trú; phầm mềm phổ cập giáo dục; cơ</w:t>
      </w:r>
      <w:r w:rsidR="0052355E">
        <w:t xml:space="preserve"> </w:t>
      </w:r>
      <w:r w:rsidR="0052355E">
        <w:t xml:space="preserve">sở dữ liệu ngành, </w:t>
      </w:r>
      <w:r w:rsidR="0052355E">
        <w:t>phần mềm CCVC…</w:t>
      </w:r>
    </w:p>
    <w:p w:rsidR="005D3EB2" w:rsidRPr="003C0A00" w:rsidRDefault="00C37D34" w:rsidP="003C0A00">
      <w:pPr>
        <w:spacing w:after="0" w:line="360" w:lineRule="auto"/>
        <w:ind w:firstLine="720"/>
        <w:jc w:val="both"/>
        <w:rPr>
          <w:rFonts w:cs="Times New Roman"/>
          <w:szCs w:val="28"/>
          <w:lang w:val="vi-VN"/>
        </w:rPr>
      </w:pPr>
      <w:r w:rsidRPr="002652FF">
        <w:rPr>
          <w:rFonts w:eastAsia="Times New Roman" w:cs="Times New Roman"/>
          <w:szCs w:val="28"/>
          <w:lang w:val="vi-VN"/>
        </w:rPr>
        <w:t xml:space="preserve">Trên </w:t>
      </w:r>
      <w:r w:rsidR="008960DE">
        <w:rPr>
          <w:rFonts w:eastAsia="Times New Roman" w:cs="Times New Roman"/>
          <w:szCs w:val="28"/>
          <w:lang w:val="vi-VN"/>
        </w:rPr>
        <w:t xml:space="preserve">đây </w:t>
      </w:r>
      <w:r w:rsidRPr="002652FF">
        <w:rPr>
          <w:rFonts w:eastAsia="Times New Roman" w:cs="Times New Roman"/>
          <w:szCs w:val="28"/>
          <w:lang w:val="vi-VN"/>
        </w:rPr>
        <w:t xml:space="preserve">là </w:t>
      </w:r>
      <w:r w:rsidR="009068EC">
        <w:rPr>
          <w:rFonts w:eastAsia="Times New Roman" w:cs="Times New Roman"/>
          <w:szCs w:val="28"/>
        </w:rPr>
        <w:t xml:space="preserve">Báo cáo </w:t>
      </w:r>
      <w:r w:rsidR="009068EC">
        <w:rPr>
          <w:rFonts w:cs="Times New Roman"/>
          <w:szCs w:val="28"/>
        </w:rPr>
        <w:t>k</w:t>
      </w:r>
      <w:r w:rsidRPr="002652FF">
        <w:rPr>
          <w:rFonts w:cs="Times New Roman"/>
          <w:szCs w:val="28"/>
          <w:lang w:val="vi-VN"/>
        </w:rPr>
        <w:t xml:space="preserve">ết quả </w:t>
      </w:r>
      <w:r w:rsidR="009068EC">
        <w:rPr>
          <w:rFonts w:cs="Times New Roman"/>
          <w:szCs w:val="28"/>
        </w:rPr>
        <w:t>mô hình</w:t>
      </w:r>
      <w:r w:rsidRPr="002652FF">
        <w:rPr>
          <w:rFonts w:cs="Times New Roman"/>
          <w:szCs w:val="28"/>
          <w:lang w:val="vi-VN"/>
        </w:rPr>
        <w:t xml:space="preserve"> “</w:t>
      </w:r>
      <w:r w:rsidR="009068EC">
        <w:rPr>
          <w:rFonts w:cs="Times New Roman"/>
          <w:szCs w:val="28"/>
        </w:rPr>
        <w:t>Tổ giáo viên nòng cốt về chuyển đổi số</w:t>
      </w:r>
      <w:r w:rsidRPr="002652FF">
        <w:rPr>
          <w:rFonts w:cs="Times New Roman"/>
          <w:szCs w:val="28"/>
          <w:lang w:val="vi-VN"/>
        </w:rPr>
        <w:t xml:space="preserve">”, Chi bộ trường </w:t>
      </w:r>
      <w:r w:rsidR="009068EC">
        <w:rPr>
          <w:rFonts w:cs="Times New Roman"/>
          <w:szCs w:val="28"/>
        </w:rPr>
        <w:t>mầm non Giao Long</w:t>
      </w:r>
      <w:r w:rsidRPr="002652FF">
        <w:rPr>
          <w:rFonts w:cs="Times New Roman"/>
          <w:szCs w:val="28"/>
          <w:lang w:val="vi-VN"/>
        </w:rPr>
        <w:t xml:space="preserve"> trân trọng báo cáo Đảng ủy./.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5229"/>
      </w:tblGrid>
      <w:tr w:rsidR="00C37D34" w:rsidRPr="00785911" w:rsidTr="008C2437">
        <w:trPr>
          <w:trHeight w:val="2263"/>
        </w:trPr>
        <w:tc>
          <w:tcPr>
            <w:tcW w:w="3843" w:type="dxa"/>
          </w:tcPr>
          <w:p w:rsidR="00C37D34" w:rsidRDefault="00C37D34" w:rsidP="00BC560E">
            <w:pPr>
              <w:pStyle w:val="TableParagraph"/>
              <w:spacing w:line="264" w:lineRule="exact"/>
              <w:ind w:left="50"/>
              <w:rPr>
                <w:b/>
                <w:i/>
                <w:sz w:val="24"/>
              </w:rPr>
            </w:pPr>
            <w:r>
              <w:rPr>
                <w:b/>
                <w:i/>
                <w:sz w:val="24"/>
              </w:rPr>
              <w:t xml:space="preserve">Nơi </w:t>
            </w:r>
            <w:r>
              <w:rPr>
                <w:b/>
                <w:i/>
                <w:spacing w:val="-2"/>
                <w:sz w:val="24"/>
              </w:rPr>
              <w:t>nhận:</w:t>
            </w:r>
          </w:p>
          <w:p w:rsidR="00C37D34" w:rsidRPr="00841731" w:rsidRDefault="00C37D34" w:rsidP="00C37D34">
            <w:pPr>
              <w:pStyle w:val="TableParagraph"/>
              <w:numPr>
                <w:ilvl w:val="0"/>
                <w:numId w:val="6"/>
              </w:numPr>
              <w:tabs>
                <w:tab w:val="left" w:pos="174"/>
              </w:tabs>
              <w:spacing w:line="252" w:lineRule="exact"/>
              <w:ind w:hanging="124"/>
            </w:pPr>
            <w:r w:rsidRPr="00841731">
              <w:rPr>
                <w:lang w:val="vi-VN"/>
              </w:rPr>
              <w:t xml:space="preserve">Đảng ủy </w:t>
            </w:r>
            <w:r w:rsidRPr="00841731">
              <w:rPr>
                <w:lang w:val="en-US"/>
              </w:rPr>
              <w:t xml:space="preserve">xã Giao </w:t>
            </w:r>
            <w:r w:rsidRPr="00841731">
              <w:rPr>
                <w:lang w:val="vi-VN"/>
              </w:rPr>
              <w:t xml:space="preserve">Hưng/báo </w:t>
            </w:r>
            <w:r w:rsidR="009108D0">
              <w:rPr>
                <w:lang w:val="vi-VN"/>
              </w:rPr>
              <w:t>cáo;</w:t>
            </w:r>
          </w:p>
          <w:p w:rsidR="00C37D34" w:rsidRPr="00841731" w:rsidRDefault="00C37D34" w:rsidP="00C37D34">
            <w:pPr>
              <w:pStyle w:val="TableParagraph"/>
              <w:numPr>
                <w:ilvl w:val="0"/>
                <w:numId w:val="6"/>
              </w:numPr>
              <w:tabs>
                <w:tab w:val="left" w:pos="176"/>
              </w:tabs>
              <w:spacing w:before="1" w:line="252" w:lineRule="exact"/>
              <w:ind w:left="176" w:hanging="126"/>
            </w:pPr>
            <w:r w:rsidRPr="00841731">
              <w:rPr>
                <w:spacing w:val="-4"/>
                <w:lang w:val="vi-VN"/>
              </w:rPr>
              <w:t>Chi ủy, Chi bộ</w:t>
            </w:r>
            <w:r w:rsidRPr="00841731">
              <w:rPr>
                <w:spacing w:val="-4"/>
              </w:rPr>
              <w:t>;</w:t>
            </w:r>
          </w:p>
          <w:p w:rsidR="00C37D34" w:rsidRPr="00995D12" w:rsidRDefault="00C37D34" w:rsidP="00C37D34">
            <w:pPr>
              <w:pStyle w:val="ListParagraph"/>
              <w:widowControl w:val="0"/>
              <w:numPr>
                <w:ilvl w:val="0"/>
                <w:numId w:val="6"/>
              </w:numPr>
              <w:autoSpaceDE w:val="0"/>
              <w:autoSpaceDN w:val="0"/>
              <w:contextualSpacing w:val="0"/>
              <w:rPr>
                <w:b/>
              </w:rPr>
            </w:pPr>
            <w:r w:rsidRPr="00841731">
              <w:rPr>
                <w:sz w:val="22"/>
                <w:lang w:val="vi-VN"/>
              </w:rPr>
              <w:t>Lưu:</w:t>
            </w:r>
            <w:r w:rsidRPr="00841731">
              <w:rPr>
                <w:sz w:val="22"/>
              </w:rPr>
              <w:t xml:space="preserve"> </w:t>
            </w:r>
            <w:r w:rsidRPr="00841731">
              <w:rPr>
                <w:spacing w:val="-5"/>
                <w:sz w:val="22"/>
              </w:rPr>
              <w:t>VT.</w:t>
            </w:r>
          </w:p>
        </w:tc>
        <w:tc>
          <w:tcPr>
            <w:tcW w:w="5229" w:type="dxa"/>
          </w:tcPr>
          <w:p w:rsidR="00C37D34" w:rsidRPr="00841731" w:rsidRDefault="00C37D34" w:rsidP="00BC560E">
            <w:pPr>
              <w:pStyle w:val="TableParagraph"/>
              <w:spacing w:line="313" w:lineRule="exact"/>
              <w:jc w:val="center"/>
              <w:rPr>
                <w:b/>
                <w:sz w:val="28"/>
                <w:lang w:val="vi-VN"/>
              </w:rPr>
            </w:pPr>
            <w:r>
              <w:rPr>
                <w:b/>
                <w:sz w:val="28"/>
                <w:lang w:val="vi-VN"/>
              </w:rPr>
              <w:t>T/M CHI ỦY</w:t>
            </w:r>
          </w:p>
          <w:p w:rsidR="00C37D34" w:rsidRDefault="00C37D34" w:rsidP="00BC560E">
            <w:pPr>
              <w:rPr>
                <w:b/>
              </w:rPr>
            </w:pPr>
          </w:p>
          <w:p w:rsidR="00C37D34" w:rsidRDefault="00C37D34" w:rsidP="00BC560E">
            <w:pPr>
              <w:rPr>
                <w:b/>
              </w:rPr>
            </w:pPr>
          </w:p>
          <w:p w:rsidR="00C37D34" w:rsidRDefault="00C37D34" w:rsidP="00BC560E">
            <w:pPr>
              <w:rPr>
                <w:b/>
              </w:rPr>
            </w:pPr>
          </w:p>
          <w:p w:rsidR="00C37D34" w:rsidRDefault="009068EC" w:rsidP="00BC560E">
            <w:pPr>
              <w:rPr>
                <w:b/>
              </w:rPr>
            </w:pPr>
            <w:r>
              <w:rPr>
                <w:b/>
              </w:rPr>
              <w:t xml:space="preserve">  </w:t>
            </w:r>
          </w:p>
          <w:p w:rsidR="009068EC" w:rsidRDefault="009068EC" w:rsidP="00BC560E">
            <w:pPr>
              <w:rPr>
                <w:b/>
              </w:rPr>
            </w:pPr>
            <w:r>
              <w:rPr>
                <w:b/>
              </w:rPr>
              <w:t xml:space="preserve">                             Lê Thị Huế</w:t>
            </w:r>
          </w:p>
          <w:p w:rsidR="00C37D34" w:rsidRPr="00785911" w:rsidRDefault="00C37D34" w:rsidP="008C2437">
            <w:pPr>
              <w:rPr>
                <w:b/>
                <w:lang w:val="vi-VN"/>
              </w:rPr>
            </w:pPr>
          </w:p>
        </w:tc>
      </w:tr>
    </w:tbl>
    <w:p w:rsidR="008C2437" w:rsidRDefault="008C2437" w:rsidP="008C2437">
      <w:pPr>
        <w:shd w:val="clear" w:color="auto" w:fill="FFFFFF"/>
        <w:spacing w:after="0"/>
        <w:ind w:firstLine="567"/>
        <w:jc w:val="center"/>
        <w:rPr>
          <w:rFonts w:eastAsia="Times New Roman" w:cs="Times New Roman"/>
          <w:b/>
          <w:color w:val="333333"/>
          <w:szCs w:val="28"/>
        </w:rPr>
      </w:pPr>
      <w:r w:rsidRPr="00D35F7E">
        <w:rPr>
          <w:rFonts w:eastAsia="Times New Roman" w:cs="Times New Roman"/>
          <w:b/>
          <w:color w:val="333333"/>
          <w:szCs w:val="28"/>
        </w:rPr>
        <w:lastRenderedPageBreak/>
        <w:t>Sau đây là một số hình ảnh của lớp tập huấn</w:t>
      </w:r>
    </w:p>
    <w:p w:rsidR="008C2437" w:rsidRPr="00D35F7E" w:rsidRDefault="008C2437" w:rsidP="008C2437">
      <w:pPr>
        <w:shd w:val="clear" w:color="auto" w:fill="FFFFFF"/>
        <w:spacing w:after="0"/>
        <w:ind w:firstLine="567"/>
        <w:jc w:val="center"/>
        <w:rPr>
          <w:rFonts w:eastAsia="Times New Roman" w:cs="Times New Roman"/>
          <w:b/>
          <w:color w:val="333333"/>
          <w:szCs w:val="28"/>
        </w:rPr>
      </w:pPr>
      <w:r>
        <w:rPr>
          <w:noProof/>
        </w:rPr>
        <w:t xml:space="preserve"> </w:t>
      </w:r>
      <w:r>
        <w:rPr>
          <w:noProof/>
        </w:rPr>
        <w:drawing>
          <wp:inline distT="0" distB="0" distL="0" distR="0" wp14:anchorId="240AFF88" wp14:editId="54F9CEF5">
            <wp:extent cx="5759966" cy="4008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6398" cy="4012595"/>
                    </a:xfrm>
                    <a:prstGeom prst="rect">
                      <a:avLst/>
                    </a:prstGeom>
                    <a:noFill/>
                    <a:ln>
                      <a:noFill/>
                    </a:ln>
                  </pic:spPr>
                </pic:pic>
              </a:graphicData>
            </a:graphic>
          </wp:inline>
        </w:drawing>
      </w:r>
    </w:p>
    <w:p w:rsidR="008C2437" w:rsidRDefault="008C2437" w:rsidP="008C2437">
      <w:pPr>
        <w:spacing w:line="276" w:lineRule="auto"/>
      </w:pPr>
    </w:p>
    <w:p w:rsidR="008C2437" w:rsidRDefault="008C2437" w:rsidP="008C2437">
      <w:pPr>
        <w:spacing w:line="276" w:lineRule="auto"/>
      </w:pPr>
      <w:r>
        <w:rPr>
          <w:noProof/>
        </w:rPr>
        <w:drawing>
          <wp:inline distT="0" distB="0" distL="0" distR="0" wp14:anchorId="0E8582F2" wp14:editId="32FD2DA5">
            <wp:extent cx="5760720" cy="431602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16025"/>
                    </a:xfrm>
                    <a:prstGeom prst="rect">
                      <a:avLst/>
                    </a:prstGeom>
                    <a:noFill/>
                    <a:ln>
                      <a:noFill/>
                    </a:ln>
                  </pic:spPr>
                </pic:pic>
              </a:graphicData>
            </a:graphic>
          </wp:inline>
        </w:drawing>
      </w:r>
    </w:p>
    <w:p w:rsidR="008C2437" w:rsidRDefault="008C2437" w:rsidP="008C2437">
      <w:pPr>
        <w:spacing w:line="276" w:lineRule="auto"/>
      </w:pPr>
      <w:r>
        <w:rPr>
          <w:noProof/>
        </w:rPr>
        <w:lastRenderedPageBreak/>
        <w:drawing>
          <wp:inline distT="0" distB="0" distL="0" distR="0" wp14:anchorId="35CCE178" wp14:editId="0FF279DC">
            <wp:extent cx="5760720" cy="4316025"/>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16025"/>
                    </a:xfrm>
                    <a:prstGeom prst="rect">
                      <a:avLst/>
                    </a:prstGeom>
                    <a:noFill/>
                    <a:ln>
                      <a:noFill/>
                    </a:ln>
                  </pic:spPr>
                </pic:pic>
              </a:graphicData>
            </a:graphic>
          </wp:inline>
        </w:drawing>
      </w:r>
    </w:p>
    <w:p w:rsidR="008C2437" w:rsidRDefault="008C2437" w:rsidP="008C2437">
      <w:pPr>
        <w:spacing w:line="276" w:lineRule="auto"/>
      </w:pPr>
    </w:p>
    <w:p w:rsidR="008C2437" w:rsidRDefault="008C2437" w:rsidP="008C2437">
      <w:pPr>
        <w:spacing w:line="276" w:lineRule="auto"/>
      </w:pPr>
      <w:r>
        <w:rPr>
          <w:noProof/>
        </w:rPr>
        <w:drawing>
          <wp:inline distT="0" distB="0" distL="0" distR="0" wp14:anchorId="6439A86A" wp14:editId="12FECCE4">
            <wp:extent cx="5760720" cy="431602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16025"/>
                    </a:xfrm>
                    <a:prstGeom prst="rect">
                      <a:avLst/>
                    </a:prstGeom>
                    <a:noFill/>
                    <a:ln>
                      <a:noFill/>
                    </a:ln>
                  </pic:spPr>
                </pic:pic>
              </a:graphicData>
            </a:graphic>
          </wp:inline>
        </w:drawing>
      </w:r>
    </w:p>
    <w:p w:rsidR="008C2437" w:rsidRDefault="008C2437" w:rsidP="008C2437">
      <w:pPr>
        <w:spacing w:line="276" w:lineRule="auto"/>
      </w:pPr>
    </w:p>
    <w:p w:rsidR="008C2437" w:rsidRDefault="008C2437" w:rsidP="008C2437">
      <w:pPr>
        <w:spacing w:line="276" w:lineRule="auto"/>
      </w:pPr>
      <w:r>
        <w:rPr>
          <w:noProof/>
        </w:rPr>
        <w:drawing>
          <wp:inline distT="0" distB="0" distL="0" distR="0" wp14:anchorId="54070D43" wp14:editId="2D94934A">
            <wp:extent cx="5760720" cy="431602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16025"/>
                    </a:xfrm>
                    <a:prstGeom prst="rect">
                      <a:avLst/>
                    </a:prstGeom>
                    <a:noFill/>
                    <a:ln>
                      <a:noFill/>
                    </a:ln>
                  </pic:spPr>
                </pic:pic>
              </a:graphicData>
            </a:graphic>
          </wp:inline>
        </w:drawing>
      </w:r>
    </w:p>
    <w:p w:rsidR="008C2437" w:rsidRDefault="008C2437" w:rsidP="008C2437">
      <w:pPr>
        <w:spacing w:line="276" w:lineRule="auto"/>
      </w:pPr>
      <w:bookmarkStart w:id="0" w:name="_GoBack"/>
      <w:r>
        <w:rPr>
          <w:noProof/>
        </w:rPr>
        <w:drawing>
          <wp:inline distT="0" distB="0" distL="0" distR="0" wp14:anchorId="37E35074" wp14:editId="2692526D">
            <wp:extent cx="5759450" cy="4236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334" cy="4240313"/>
                    </a:xfrm>
                    <a:prstGeom prst="rect">
                      <a:avLst/>
                    </a:prstGeom>
                    <a:noFill/>
                    <a:ln>
                      <a:noFill/>
                    </a:ln>
                  </pic:spPr>
                </pic:pic>
              </a:graphicData>
            </a:graphic>
          </wp:inline>
        </w:drawing>
      </w:r>
      <w:bookmarkEnd w:id="0"/>
    </w:p>
    <w:p w:rsidR="008C2437" w:rsidRDefault="008C2437" w:rsidP="008C2437">
      <w:pPr>
        <w:spacing w:line="276" w:lineRule="auto"/>
      </w:pPr>
    </w:p>
    <w:p w:rsidR="008C2437" w:rsidRDefault="008C2437" w:rsidP="008C2437">
      <w:pPr>
        <w:spacing w:line="276" w:lineRule="auto"/>
      </w:pPr>
      <w:r>
        <w:rPr>
          <w:noProof/>
        </w:rPr>
        <w:drawing>
          <wp:inline distT="0" distB="0" distL="0" distR="0" wp14:anchorId="5670E2BB" wp14:editId="43B7168C">
            <wp:extent cx="5759966" cy="430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432" cy="4310880"/>
                    </a:xfrm>
                    <a:prstGeom prst="rect">
                      <a:avLst/>
                    </a:prstGeom>
                    <a:noFill/>
                    <a:ln>
                      <a:noFill/>
                    </a:ln>
                  </pic:spPr>
                </pic:pic>
              </a:graphicData>
            </a:graphic>
          </wp:inline>
        </w:drawing>
      </w:r>
    </w:p>
    <w:p w:rsidR="008C2437" w:rsidRDefault="008C2437" w:rsidP="008C2437">
      <w:pPr>
        <w:spacing w:line="276" w:lineRule="auto"/>
      </w:pPr>
    </w:p>
    <w:p w:rsidR="00C37D34" w:rsidRPr="00BB59A0" w:rsidRDefault="00C37D34" w:rsidP="00BB59A0">
      <w:pPr>
        <w:spacing w:after="0" w:line="240" w:lineRule="auto"/>
        <w:jc w:val="both"/>
        <w:rPr>
          <w:rFonts w:cs="Times New Roman"/>
          <w:szCs w:val="28"/>
        </w:rPr>
      </w:pPr>
    </w:p>
    <w:sectPr w:rsidR="00C37D34" w:rsidRPr="00BB59A0" w:rsidSect="00BB59A0">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84D6C"/>
    <w:multiLevelType w:val="multilevel"/>
    <w:tmpl w:val="BC6A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C73C9B"/>
    <w:multiLevelType w:val="hybridMultilevel"/>
    <w:tmpl w:val="004A83B6"/>
    <w:lvl w:ilvl="0" w:tplc="C150995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7D27FE"/>
    <w:multiLevelType w:val="multilevel"/>
    <w:tmpl w:val="026896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EA1354"/>
    <w:multiLevelType w:val="hybridMultilevel"/>
    <w:tmpl w:val="65585E72"/>
    <w:lvl w:ilvl="0" w:tplc="A5B8FCB4">
      <w:numFmt w:val="bullet"/>
      <w:lvlText w:val="-"/>
      <w:lvlJc w:val="left"/>
      <w:pPr>
        <w:ind w:left="174" w:hanging="125"/>
      </w:pPr>
      <w:rPr>
        <w:rFonts w:ascii="Times New Roman" w:eastAsia="Times New Roman" w:hAnsi="Times New Roman" w:cs="Times New Roman" w:hint="default"/>
        <w:b w:val="0"/>
        <w:bCs w:val="0"/>
        <w:i w:val="0"/>
        <w:iCs w:val="0"/>
        <w:spacing w:val="0"/>
        <w:w w:val="100"/>
        <w:sz w:val="22"/>
        <w:szCs w:val="22"/>
        <w:lang w:val="vi" w:eastAsia="en-US" w:bidi="ar-SA"/>
      </w:rPr>
    </w:lvl>
    <w:lvl w:ilvl="1" w:tplc="1C2E7B32">
      <w:numFmt w:val="bullet"/>
      <w:lvlText w:val="•"/>
      <w:lvlJc w:val="left"/>
      <w:pPr>
        <w:ind w:left="573" w:hanging="125"/>
      </w:pPr>
      <w:rPr>
        <w:rFonts w:hint="default"/>
        <w:lang w:val="vi" w:eastAsia="en-US" w:bidi="ar-SA"/>
      </w:rPr>
    </w:lvl>
    <w:lvl w:ilvl="2" w:tplc="8AE63CCC">
      <w:numFmt w:val="bullet"/>
      <w:lvlText w:val="•"/>
      <w:lvlJc w:val="left"/>
      <w:pPr>
        <w:ind w:left="966" w:hanging="125"/>
      </w:pPr>
      <w:rPr>
        <w:rFonts w:hint="default"/>
        <w:lang w:val="vi" w:eastAsia="en-US" w:bidi="ar-SA"/>
      </w:rPr>
    </w:lvl>
    <w:lvl w:ilvl="3" w:tplc="ABDEF3F8">
      <w:numFmt w:val="bullet"/>
      <w:lvlText w:val="•"/>
      <w:lvlJc w:val="left"/>
      <w:pPr>
        <w:ind w:left="1359" w:hanging="125"/>
      </w:pPr>
      <w:rPr>
        <w:rFonts w:hint="default"/>
        <w:lang w:val="vi" w:eastAsia="en-US" w:bidi="ar-SA"/>
      </w:rPr>
    </w:lvl>
    <w:lvl w:ilvl="4" w:tplc="FEFCCD1C">
      <w:numFmt w:val="bullet"/>
      <w:lvlText w:val="•"/>
      <w:lvlJc w:val="left"/>
      <w:pPr>
        <w:ind w:left="1752" w:hanging="125"/>
      </w:pPr>
      <w:rPr>
        <w:rFonts w:hint="default"/>
        <w:lang w:val="vi" w:eastAsia="en-US" w:bidi="ar-SA"/>
      </w:rPr>
    </w:lvl>
    <w:lvl w:ilvl="5" w:tplc="3194674A">
      <w:numFmt w:val="bullet"/>
      <w:lvlText w:val="•"/>
      <w:lvlJc w:val="left"/>
      <w:pPr>
        <w:ind w:left="2145" w:hanging="125"/>
      </w:pPr>
      <w:rPr>
        <w:rFonts w:hint="default"/>
        <w:lang w:val="vi" w:eastAsia="en-US" w:bidi="ar-SA"/>
      </w:rPr>
    </w:lvl>
    <w:lvl w:ilvl="6" w:tplc="FBB27F90">
      <w:numFmt w:val="bullet"/>
      <w:lvlText w:val="•"/>
      <w:lvlJc w:val="left"/>
      <w:pPr>
        <w:ind w:left="2538" w:hanging="125"/>
      </w:pPr>
      <w:rPr>
        <w:rFonts w:hint="default"/>
        <w:lang w:val="vi" w:eastAsia="en-US" w:bidi="ar-SA"/>
      </w:rPr>
    </w:lvl>
    <w:lvl w:ilvl="7" w:tplc="22767152">
      <w:numFmt w:val="bullet"/>
      <w:lvlText w:val="•"/>
      <w:lvlJc w:val="left"/>
      <w:pPr>
        <w:ind w:left="2931" w:hanging="125"/>
      </w:pPr>
      <w:rPr>
        <w:rFonts w:hint="default"/>
        <w:lang w:val="vi" w:eastAsia="en-US" w:bidi="ar-SA"/>
      </w:rPr>
    </w:lvl>
    <w:lvl w:ilvl="8" w:tplc="B1185F9A">
      <w:numFmt w:val="bullet"/>
      <w:lvlText w:val="•"/>
      <w:lvlJc w:val="left"/>
      <w:pPr>
        <w:ind w:left="3324" w:hanging="125"/>
      </w:pPr>
      <w:rPr>
        <w:rFonts w:hint="default"/>
        <w:lang w:val="vi" w:eastAsia="en-US" w:bidi="ar-SA"/>
      </w:rPr>
    </w:lvl>
  </w:abstractNum>
  <w:abstractNum w:abstractNumId="4" w15:restartNumberingAfterBreak="0">
    <w:nsid w:val="57D41DA1"/>
    <w:multiLevelType w:val="multilevel"/>
    <w:tmpl w:val="A6881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9718C7"/>
    <w:multiLevelType w:val="multilevel"/>
    <w:tmpl w:val="A20C4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4C6BD9"/>
    <w:multiLevelType w:val="multilevel"/>
    <w:tmpl w:val="7B60AA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E5497B"/>
    <w:multiLevelType w:val="hybridMultilevel"/>
    <w:tmpl w:val="67488D70"/>
    <w:lvl w:ilvl="0" w:tplc="9A2ABB8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4"/>
  </w:num>
  <w:num w:numId="3">
    <w:abstractNumId w:val="0"/>
  </w:num>
  <w:num w:numId="4">
    <w:abstractNumId w:val="6"/>
  </w:num>
  <w:num w:numId="5">
    <w:abstractNumId w:val="2"/>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9A0"/>
    <w:rsid w:val="000911EB"/>
    <w:rsid w:val="0011605A"/>
    <w:rsid w:val="00167A70"/>
    <w:rsid w:val="001B7EF5"/>
    <w:rsid w:val="002652FF"/>
    <w:rsid w:val="002A4A94"/>
    <w:rsid w:val="00345062"/>
    <w:rsid w:val="003C0A00"/>
    <w:rsid w:val="004B34FA"/>
    <w:rsid w:val="0050193C"/>
    <w:rsid w:val="0052355E"/>
    <w:rsid w:val="005D3EB2"/>
    <w:rsid w:val="006A4F0E"/>
    <w:rsid w:val="007C1007"/>
    <w:rsid w:val="007D4306"/>
    <w:rsid w:val="008772DB"/>
    <w:rsid w:val="008960DE"/>
    <w:rsid w:val="008B69BE"/>
    <w:rsid w:val="008C2437"/>
    <w:rsid w:val="009068EC"/>
    <w:rsid w:val="009108D0"/>
    <w:rsid w:val="00AA4D50"/>
    <w:rsid w:val="00B770BD"/>
    <w:rsid w:val="00BB2B2F"/>
    <w:rsid w:val="00BB59A0"/>
    <w:rsid w:val="00BF5CB9"/>
    <w:rsid w:val="00C22EE2"/>
    <w:rsid w:val="00C37D34"/>
    <w:rsid w:val="00CA5B3E"/>
    <w:rsid w:val="00D41DC6"/>
    <w:rsid w:val="00DA510A"/>
    <w:rsid w:val="00E163A4"/>
    <w:rsid w:val="00E8260D"/>
    <w:rsid w:val="00E82748"/>
    <w:rsid w:val="00EB3206"/>
    <w:rsid w:val="00F00701"/>
    <w:rsid w:val="00F05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CA809"/>
  <w15:chartTrackingRefBased/>
  <w15:docId w15:val="{7B139B07-BD9F-48E1-8CD1-94B0AC00C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BB59A0"/>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BB59A0"/>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59A0"/>
    <w:rPr>
      <w:rFonts w:eastAsia="Times New Roman" w:cs="Times New Roman"/>
      <w:b/>
      <w:bCs/>
      <w:sz w:val="36"/>
      <w:szCs w:val="36"/>
    </w:rPr>
  </w:style>
  <w:style w:type="character" w:customStyle="1" w:styleId="Heading3Char">
    <w:name w:val="Heading 3 Char"/>
    <w:basedOn w:val="DefaultParagraphFont"/>
    <w:link w:val="Heading3"/>
    <w:uiPriority w:val="9"/>
    <w:rsid w:val="00BB59A0"/>
    <w:rPr>
      <w:rFonts w:eastAsia="Times New Roman" w:cs="Times New Roman"/>
      <w:b/>
      <w:bCs/>
      <w:sz w:val="27"/>
      <w:szCs w:val="27"/>
    </w:rPr>
  </w:style>
  <w:style w:type="paragraph" w:styleId="NormalWeb">
    <w:name w:val="Normal (Web)"/>
    <w:basedOn w:val="Normal"/>
    <w:uiPriority w:val="99"/>
    <w:semiHidden/>
    <w:unhideWhenUsed/>
    <w:rsid w:val="00BB59A0"/>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B59A0"/>
    <w:rPr>
      <w:b/>
      <w:bCs/>
    </w:rPr>
  </w:style>
  <w:style w:type="paragraph" w:styleId="ListParagraph">
    <w:name w:val="List Paragraph"/>
    <w:basedOn w:val="Normal"/>
    <w:uiPriority w:val="1"/>
    <w:qFormat/>
    <w:rsid w:val="00C37D34"/>
    <w:pPr>
      <w:ind w:left="720"/>
      <w:contextualSpacing/>
    </w:pPr>
  </w:style>
  <w:style w:type="table" w:styleId="TableGrid">
    <w:name w:val="Table Grid"/>
    <w:basedOn w:val="TableNormal"/>
    <w:uiPriority w:val="39"/>
    <w:rsid w:val="00C37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37D34"/>
    <w:pPr>
      <w:widowControl w:val="0"/>
      <w:autoSpaceDE w:val="0"/>
      <w:autoSpaceDN w:val="0"/>
      <w:spacing w:after="0" w:line="268" w:lineRule="exact"/>
      <w:ind w:left="107"/>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06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6</Pages>
  <Words>492</Words>
  <Characters>2807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8</cp:revision>
  <cp:lastPrinted>2026-03-11T02:06:00Z</cp:lastPrinted>
  <dcterms:created xsi:type="dcterms:W3CDTF">2026-03-10T09:14:00Z</dcterms:created>
  <dcterms:modified xsi:type="dcterms:W3CDTF">2026-03-11T02:23:00Z</dcterms:modified>
</cp:coreProperties>
</file>